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A" w:rsidRDefault="00A7177D" w:rsidP="00282AB2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97139</wp:posOffset>
            </wp:positionH>
            <wp:positionV relativeFrom="paragraph">
              <wp:posOffset>0</wp:posOffset>
            </wp:positionV>
            <wp:extent cx="2590800" cy="1802561"/>
            <wp:effectExtent l="0" t="0" r="0" b="7620"/>
            <wp:wrapTight wrapText="bothSides">
              <wp:wrapPolygon edited="0">
                <wp:start x="0" y="0"/>
                <wp:lineTo x="0" y="21463"/>
                <wp:lineTo x="21441" y="21463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и писем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0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8DA">
        <w:rPr>
          <w:sz w:val="28"/>
          <w:szCs w:val="28"/>
          <w:lang w:val="ru-RU"/>
        </w:rPr>
        <w:t>В комиссию по поступлению</w:t>
      </w:r>
    </w:p>
    <w:p w:rsidR="002A48DA" w:rsidRDefault="002A48DA" w:rsidP="00282AB2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выбытию активов</w:t>
      </w:r>
    </w:p>
    <w:p w:rsidR="002A48DA" w:rsidRDefault="002A48DA" w:rsidP="00282AB2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ФГАОУ ВО «СПбПУ»</w:t>
      </w:r>
    </w:p>
    <w:p w:rsidR="00A7177D" w:rsidRDefault="00A7177D" w:rsidP="00282AB2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______________________</w:t>
      </w:r>
    </w:p>
    <w:p w:rsidR="00A7177D" w:rsidRPr="00A7177D" w:rsidRDefault="00A7177D" w:rsidP="00282AB2">
      <w:pPr>
        <w:pStyle w:val="Standard"/>
        <w:spacing w:line="288" w:lineRule="auto"/>
        <w:jc w:val="center"/>
        <w:rPr>
          <w:sz w:val="16"/>
          <w:szCs w:val="28"/>
          <w:lang w:val="ru-RU"/>
        </w:rPr>
      </w:pPr>
      <w:r>
        <w:rPr>
          <w:sz w:val="16"/>
          <w:szCs w:val="28"/>
          <w:lang w:val="ru-RU"/>
        </w:rPr>
        <w:t xml:space="preserve">                                                             </w:t>
      </w:r>
      <w:r w:rsidRPr="00A7177D">
        <w:rPr>
          <w:sz w:val="16"/>
          <w:szCs w:val="28"/>
          <w:lang w:val="ru-RU"/>
        </w:rPr>
        <w:t>(материально-ответственное лицо)</w:t>
      </w:r>
    </w:p>
    <w:p w:rsidR="00A7177D" w:rsidRDefault="00A7177D" w:rsidP="00282AB2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</w:p>
    <w:p w:rsidR="00A7177D" w:rsidRDefault="00A7177D" w:rsidP="00282AB2">
      <w:pPr>
        <w:pStyle w:val="Standard"/>
        <w:spacing w:line="288" w:lineRule="auto"/>
        <w:rPr>
          <w:sz w:val="28"/>
          <w:szCs w:val="28"/>
          <w:lang w:val="ru-RU"/>
        </w:rPr>
      </w:pPr>
    </w:p>
    <w:p w:rsidR="00A7177D" w:rsidRDefault="00A7177D" w:rsidP="00282AB2">
      <w:pPr>
        <w:pStyle w:val="Standard"/>
        <w:spacing w:line="288" w:lineRule="auto"/>
        <w:rPr>
          <w:b/>
          <w:bCs/>
          <w:sz w:val="32"/>
          <w:szCs w:val="32"/>
          <w:lang w:val="ru-RU"/>
        </w:rPr>
      </w:pPr>
    </w:p>
    <w:tbl>
      <w:tblPr>
        <w:tblStyle w:val="a4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274"/>
      </w:tblGrid>
      <w:tr w:rsidR="00A7177D" w:rsidTr="00842127">
        <w:trPr>
          <w:cantSplit/>
          <w:trHeight w:val="340"/>
        </w:trPr>
        <w:tc>
          <w:tcPr>
            <w:tcW w:w="2093" w:type="dxa"/>
          </w:tcPr>
          <w:p w:rsidR="00A7177D" w:rsidRDefault="00A7177D" w:rsidP="00282AB2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6EB47B" wp14:editId="690E971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B9BF89" id="Прямая соединительная линия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g16gEAAOMDAAAOAAAAZHJzL2Uyb0RvYy54bWysU0uOEzEQ3SNxB8t70p2IQd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:rsidR="00A7177D" w:rsidRDefault="00A7177D" w:rsidP="00282AB2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C74756" wp14:editId="4B08A35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F6EDCE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W/4wEAANkDAAAOAAAAZHJzL2Uyb0RvYy54bWysU81u1DAQviPxDpbvbJKq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</w:t>
            </w:r>
          </w:p>
        </w:tc>
      </w:tr>
      <w:tr w:rsidR="00A7177D" w:rsidTr="00842127">
        <w:trPr>
          <w:cantSplit/>
          <w:trHeight w:val="340"/>
        </w:trPr>
        <w:tc>
          <w:tcPr>
            <w:tcW w:w="2093" w:type="dxa"/>
          </w:tcPr>
          <w:p w:rsidR="00A7177D" w:rsidRPr="003B2FD4" w:rsidRDefault="00A7177D" w:rsidP="00282AB2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FB04E" wp14:editId="48CB566F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5AD5F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zy4gEAANgDAAAOAAAAZHJzL2Uyb0RvYy54bWysU82O0zAQviPxDpbvNGmF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</w:p>
        </w:tc>
        <w:tc>
          <w:tcPr>
            <w:tcW w:w="2410" w:type="dxa"/>
          </w:tcPr>
          <w:p w:rsidR="00A7177D" w:rsidRPr="003B2FD4" w:rsidRDefault="00A7177D" w:rsidP="00282AB2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BFBFB5" wp14:editId="462A655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3D5CA3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6b4wEAANkDAAAOAAAAZHJzL2Uyb0RvYy54bWysU81u1DAQviPxDpbvbJJW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</w:p>
        </w:tc>
      </w:tr>
    </w:tbl>
    <w:p w:rsidR="00A7177D" w:rsidRDefault="00A7177D" w:rsidP="00282AB2">
      <w:pPr>
        <w:pStyle w:val="Standard"/>
        <w:spacing w:line="288" w:lineRule="auto"/>
        <w:jc w:val="center"/>
        <w:rPr>
          <w:b/>
          <w:bCs/>
          <w:sz w:val="32"/>
          <w:szCs w:val="32"/>
          <w:lang w:val="ru-RU"/>
        </w:rPr>
      </w:pPr>
    </w:p>
    <w:p w:rsidR="00A7177D" w:rsidRDefault="00A7177D" w:rsidP="00282AB2">
      <w:pPr>
        <w:pStyle w:val="Standard"/>
        <w:spacing w:line="288" w:lineRule="auto"/>
        <w:rPr>
          <w:b/>
          <w:bCs/>
          <w:sz w:val="32"/>
          <w:szCs w:val="32"/>
          <w:lang w:val="ru-RU"/>
        </w:rPr>
      </w:pPr>
    </w:p>
    <w:p w:rsidR="002A48DA" w:rsidRPr="00282AB2" w:rsidRDefault="002A48DA" w:rsidP="00282AB2">
      <w:pPr>
        <w:pStyle w:val="Standard"/>
        <w:spacing w:line="288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Служебная записка</w:t>
      </w:r>
    </w:p>
    <w:p w:rsidR="00AB7DC1" w:rsidRPr="00AB7DC1" w:rsidRDefault="002A48DA" w:rsidP="00282AB2">
      <w:pPr>
        <w:pStyle w:val="Standard"/>
        <w:spacing w:line="288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2158">
        <w:rPr>
          <w:rFonts w:cs="Times New Roman"/>
          <w:sz w:val="28"/>
          <w:szCs w:val="28"/>
          <w:lang w:val="ru-RU"/>
        </w:rPr>
        <w:t xml:space="preserve">Просим рассмотреть вопрос о </w:t>
      </w:r>
      <w:proofErr w:type="spellStart"/>
      <w:r w:rsidRPr="00CA2158">
        <w:rPr>
          <w:rFonts w:cs="Times New Roman"/>
          <w:sz w:val="28"/>
          <w:szCs w:val="28"/>
          <w:lang w:val="ru-RU"/>
        </w:rPr>
        <w:t>разукомплектации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CA2158">
        <w:rPr>
          <w:rFonts w:cs="Times New Roman"/>
          <w:sz w:val="28"/>
          <w:szCs w:val="28"/>
          <w:lang w:val="ru-RU"/>
        </w:rPr>
        <w:t xml:space="preserve">объекта </w:t>
      </w:r>
      <w:r w:rsidR="00987B74">
        <w:rPr>
          <w:rFonts w:cs="Times New Roman"/>
          <w:sz w:val="28"/>
          <w:szCs w:val="28"/>
          <w:lang w:val="ru-RU"/>
        </w:rPr>
        <w:t>нефинансовых активов (особо ценное/иное движимое имущество</w:t>
      </w:r>
      <w:r w:rsidR="00AB7DC1">
        <w:rPr>
          <w:rFonts w:cs="Times New Roman"/>
          <w:sz w:val="28"/>
          <w:szCs w:val="28"/>
          <w:lang w:val="ru-RU"/>
        </w:rPr>
        <w:t>)</w:t>
      </w:r>
      <w:r w:rsidR="00D25282">
        <w:rPr>
          <w:rFonts w:cs="Times New Roman"/>
          <w:sz w:val="28"/>
          <w:szCs w:val="28"/>
          <w:lang w:val="ru-RU"/>
        </w:rPr>
        <w:t>,</w:t>
      </w:r>
      <w:r w:rsidR="00AB7DC1" w:rsidRPr="00AB7DC1">
        <w:rPr>
          <w:rFonts w:cs="Times New Roman"/>
          <w:sz w:val="28"/>
          <w:szCs w:val="28"/>
          <w:lang w:val="ru-RU"/>
        </w:rPr>
        <w:t xml:space="preserve"> </w:t>
      </w:r>
      <w:r w:rsidR="00AB7DC1">
        <w:rPr>
          <w:rFonts w:cs="Times New Roman"/>
          <w:sz w:val="28"/>
          <w:szCs w:val="28"/>
          <w:lang w:val="ru-RU"/>
        </w:rPr>
        <w:t>числящегося за</w:t>
      </w:r>
      <w:r w:rsidR="00AB7DC1">
        <w:rPr>
          <w:rFonts w:cs="Times New Roman"/>
          <w:sz w:val="16"/>
          <w:szCs w:val="28"/>
          <w:lang w:val="ru-RU"/>
        </w:rPr>
        <w:t xml:space="preserve">            </w:t>
      </w:r>
    </w:p>
    <w:p w:rsidR="00AB7DC1" w:rsidRDefault="00AB7DC1" w:rsidP="00282AB2">
      <w:pPr>
        <w:pStyle w:val="Standard"/>
        <w:spacing w:line="288" w:lineRule="auto"/>
        <w:ind w:firstLine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16"/>
          <w:szCs w:val="28"/>
          <w:lang w:val="ru-RU"/>
        </w:rPr>
        <w:t xml:space="preserve">                               </w:t>
      </w:r>
      <w:r w:rsidR="00987B74" w:rsidRPr="00AB7DC1">
        <w:rPr>
          <w:rFonts w:cs="Times New Roman"/>
          <w:sz w:val="16"/>
          <w:szCs w:val="28"/>
          <w:lang w:val="ru-RU"/>
        </w:rPr>
        <w:t xml:space="preserve"> </w:t>
      </w:r>
      <w:r w:rsidRPr="00AB7DC1">
        <w:rPr>
          <w:rFonts w:cs="Times New Roman"/>
          <w:sz w:val="16"/>
          <w:szCs w:val="28"/>
          <w:lang w:val="ru-RU"/>
        </w:rPr>
        <w:t>(</w:t>
      </w:r>
      <w:r>
        <w:rPr>
          <w:rFonts w:cs="Times New Roman"/>
          <w:sz w:val="16"/>
          <w:szCs w:val="28"/>
          <w:lang w:val="ru-RU"/>
        </w:rPr>
        <w:t xml:space="preserve">нужное </w:t>
      </w:r>
      <w:r w:rsidR="00987B74" w:rsidRPr="00AB7DC1">
        <w:rPr>
          <w:rFonts w:cs="Times New Roman"/>
          <w:sz w:val="16"/>
          <w:szCs w:val="28"/>
          <w:lang w:val="ru-RU"/>
        </w:rPr>
        <w:t>подче</w:t>
      </w:r>
      <w:r w:rsidR="00231540">
        <w:rPr>
          <w:rFonts w:cs="Times New Roman"/>
          <w:sz w:val="16"/>
          <w:szCs w:val="28"/>
          <w:lang w:val="ru-RU"/>
        </w:rPr>
        <w:t>р</w:t>
      </w:r>
      <w:r w:rsidR="00987B74" w:rsidRPr="00AB7DC1">
        <w:rPr>
          <w:rFonts w:cs="Times New Roman"/>
          <w:sz w:val="16"/>
          <w:szCs w:val="28"/>
          <w:lang w:val="ru-RU"/>
        </w:rPr>
        <w:t>кнуть)</w:t>
      </w:r>
      <w:r w:rsidR="002A48DA" w:rsidRPr="00CA2158">
        <w:rPr>
          <w:rFonts w:cs="Times New Roman"/>
          <w:sz w:val="28"/>
          <w:szCs w:val="28"/>
          <w:lang w:val="ru-RU"/>
        </w:rPr>
        <w:t xml:space="preserve"> </w:t>
      </w:r>
    </w:p>
    <w:p w:rsidR="002A48DA" w:rsidRDefault="00AB7DC1" w:rsidP="00282AB2">
      <w:pPr>
        <w:pStyle w:val="Standard"/>
        <w:spacing w:line="288" w:lineRule="auto"/>
        <w:jc w:val="both"/>
        <w:rPr>
          <w:rFonts w:cs="Times New Roman"/>
          <w:sz w:val="28"/>
          <w:szCs w:val="28"/>
          <w:lang w:val="ru-RU"/>
        </w:rPr>
      </w:pPr>
      <w:r w:rsidRPr="00CA2158">
        <w:rPr>
          <w:rFonts w:cs="Times New Roman"/>
          <w:sz w:val="28"/>
          <w:szCs w:val="28"/>
          <w:lang w:val="ru-RU"/>
        </w:rPr>
        <w:t xml:space="preserve">материальной </w:t>
      </w:r>
      <w:r w:rsidR="002A48DA" w:rsidRPr="00CA2158">
        <w:rPr>
          <w:rFonts w:cs="Times New Roman"/>
          <w:sz w:val="28"/>
          <w:szCs w:val="28"/>
          <w:lang w:val="ru-RU"/>
        </w:rPr>
        <w:t xml:space="preserve">точкой № </w:t>
      </w:r>
      <w:r>
        <w:rPr>
          <w:rFonts w:cs="Times New Roman"/>
          <w:sz w:val="28"/>
          <w:szCs w:val="28"/>
          <w:lang w:val="ru-RU"/>
        </w:rPr>
        <w:t>___</w:t>
      </w:r>
      <w:r w:rsidR="005F3E40">
        <w:rPr>
          <w:rFonts w:cs="Times New Roman"/>
          <w:sz w:val="28"/>
          <w:szCs w:val="28"/>
          <w:lang w:val="ru-RU"/>
        </w:rPr>
        <w:t xml:space="preserve">___, </w:t>
      </w:r>
      <w:r w:rsidR="009F6CA4">
        <w:rPr>
          <w:rFonts w:cs="Times New Roman"/>
          <w:sz w:val="28"/>
          <w:szCs w:val="28"/>
          <w:lang w:val="ru-RU"/>
        </w:rPr>
        <w:t>ответственное лицо</w:t>
      </w:r>
      <w:r w:rsidR="002A48DA" w:rsidRPr="00CA2158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>_______</w:t>
      </w:r>
      <w:r w:rsidR="00987B74">
        <w:rPr>
          <w:rFonts w:cs="Times New Roman"/>
          <w:sz w:val="28"/>
          <w:szCs w:val="28"/>
          <w:lang w:val="ru-RU"/>
        </w:rPr>
        <w:t>___</w:t>
      </w:r>
      <w:r w:rsidR="005F3E40">
        <w:rPr>
          <w:rFonts w:cs="Times New Roman"/>
          <w:sz w:val="28"/>
          <w:szCs w:val="28"/>
          <w:lang w:val="ru-RU"/>
        </w:rPr>
        <w:t>___</w:t>
      </w:r>
      <w:r>
        <w:rPr>
          <w:rFonts w:cs="Times New Roman"/>
          <w:sz w:val="28"/>
          <w:szCs w:val="28"/>
          <w:lang w:val="ru-RU"/>
        </w:rPr>
        <w:t>____</w:t>
      </w:r>
      <w:r w:rsidR="00D25282">
        <w:rPr>
          <w:rFonts w:cs="Times New Roman"/>
          <w:sz w:val="28"/>
          <w:szCs w:val="28"/>
          <w:lang w:val="ru-RU"/>
        </w:rPr>
        <w:t>________</w:t>
      </w:r>
    </w:p>
    <w:p w:rsidR="00C14379" w:rsidRDefault="00C14379" w:rsidP="00282AB2">
      <w:pPr>
        <w:pStyle w:val="Standard"/>
        <w:spacing w:line="288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______________________________________________________________________.</w:t>
      </w:r>
    </w:p>
    <w:p w:rsidR="00C14379" w:rsidRPr="005F3E40" w:rsidRDefault="00C14379" w:rsidP="00282AB2">
      <w:pPr>
        <w:pStyle w:val="Standard"/>
        <w:spacing w:line="288" w:lineRule="auto"/>
        <w:ind w:firstLine="567"/>
        <w:jc w:val="both"/>
        <w:rPr>
          <w:rFonts w:cs="Times New Roman"/>
          <w:sz w:val="16"/>
          <w:szCs w:val="16"/>
          <w:lang w:val="ru-RU"/>
        </w:rPr>
      </w:pPr>
      <w:r>
        <w:rPr>
          <w:rFonts w:cs="Times New Roman"/>
          <w:sz w:val="16"/>
          <w:szCs w:val="16"/>
          <w:lang w:val="ru-RU"/>
        </w:rPr>
        <w:t xml:space="preserve">                                                                                         </w:t>
      </w:r>
      <w:r w:rsidRPr="005F3E40">
        <w:rPr>
          <w:rFonts w:cs="Times New Roman"/>
          <w:sz w:val="16"/>
          <w:szCs w:val="16"/>
          <w:lang w:val="ru-RU"/>
        </w:rPr>
        <w:t>(ФИО полностью)</w:t>
      </w:r>
    </w:p>
    <w:p w:rsidR="002A48DA" w:rsidRPr="005B5CEE" w:rsidRDefault="002A48DA" w:rsidP="00282AB2">
      <w:pPr>
        <w:pStyle w:val="a3"/>
        <w:spacing w:line="288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Таблица 1. Объект учета</w:t>
      </w:r>
      <w:r w:rsidR="00987B74">
        <w:rPr>
          <w:rFonts w:ascii="Times New Roman" w:hAnsi="Times New Roman" w:cs="Times New Roman"/>
          <w:sz w:val="28"/>
          <w:szCs w:val="20"/>
        </w:rPr>
        <w:t>*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3"/>
        <w:gridCol w:w="1850"/>
        <w:gridCol w:w="1850"/>
        <w:gridCol w:w="1850"/>
        <w:gridCol w:w="1849"/>
        <w:gridCol w:w="1849"/>
      </w:tblGrid>
      <w:tr w:rsidR="00AB7DC1" w:rsidRPr="00CA2158" w:rsidTr="00AB7DC1">
        <w:tc>
          <w:tcPr>
            <w:tcW w:w="334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933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933" w:type="pct"/>
          </w:tcPr>
          <w:p w:rsidR="00AB7DC1" w:rsidRPr="00CA2158" w:rsidRDefault="00AB7DC1" w:rsidP="00282AB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Заводской и/или</w:t>
            </w:r>
          </w:p>
          <w:p w:rsidR="00AB7DC1" w:rsidRPr="00CA2158" w:rsidRDefault="00AB7DC1" w:rsidP="00282AB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серийный номер</w:t>
            </w:r>
          </w:p>
        </w:tc>
        <w:tc>
          <w:tcPr>
            <w:tcW w:w="933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Инвентарный номер</w:t>
            </w:r>
          </w:p>
        </w:tc>
        <w:tc>
          <w:tcPr>
            <w:tcW w:w="933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принятия к учету</w:t>
            </w:r>
          </w:p>
        </w:tc>
        <w:tc>
          <w:tcPr>
            <w:tcW w:w="933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Балансовая стоимость, руб.</w:t>
            </w:r>
          </w:p>
        </w:tc>
      </w:tr>
      <w:tr w:rsidR="00AB7DC1" w:rsidRPr="00CA2158" w:rsidTr="00AB7DC1">
        <w:tc>
          <w:tcPr>
            <w:tcW w:w="334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33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pct"/>
          </w:tcPr>
          <w:p w:rsidR="00AB7DC1" w:rsidRPr="00CA2158" w:rsidRDefault="00AB7DC1" w:rsidP="00282AB2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933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B7DC1" w:rsidRPr="00CA2158" w:rsidRDefault="00AB7DC1" w:rsidP="00282AB2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933" w:type="pct"/>
          </w:tcPr>
          <w:p w:rsidR="00AB7DC1" w:rsidRPr="00CA2158" w:rsidRDefault="00AB7DC1" w:rsidP="00282AB2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</w:tr>
    </w:tbl>
    <w:p w:rsidR="005F3E40" w:rsidRPr="00330B13" w:rsidRDefault="005F3E40" w:rsidP="00282AB2">
      <w:pPr>
        <w:spacing w:after="0" w:line="28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330B13">
        <w:rPr>
          <w:rFonts w:ascii="Times New Roman" w:hAnsi="Times New Roman" w:cs="Times New Roman"/>
          <w:sz w:val="16"/>
          <w:szCs w:val="28"/>
        </w:rPr>
        <w:t xml:space="preserve">*данные заполняются из </w:t>
      </w:r>
      <w:r w:rsidR="00987B74">
        <w:rPr>
          <w:rFonts w:ascii="Times New Roman" w:hAnsi="Times New Roman" w:cs="Times New Roman"/>
          <w:sz w:val="16"/>
          <w:szCs w:val="28"/>
        </w:rPr>
        <w:t>ведомости остатков личного кабинет</w:t>
      </w:r>
      <w:r w:rsidR="00D25282">
        <w:rPr>
          <w:rFonts w:ascii="Times New Roman" w:hAnsi="Times New Roman" w:cs="Times New Roman"/>
          <w:sz w:val="16"/>
          <w:szCs w:val="28"/>
        </w:rPr>
        <w:t>а</w:t>
      </w:r>
      <w:r w:rsidR="00987B74">
        <w:rPr>
          <w:rFonts w:ascii="Times New Roman" w:hAnsi="Times New Roman" w:cs="Times New Roman"/>
          <w:sz w:val="16"/>
          <w:szCs w:val="28"/>
        </w:rPr>
        <w:t xml:space="preserve"> МОЛ</w:t>
      </w:r>
    </w:p>
    <w:p w:rsidR="005F3E40" w:rsidRDefault="005F3E40" w:rsidP="00282A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158">
        <w:rPr>
          <w:rFonts w:ascii="Times New Roman" w:hAnsi="Times New Roman" w:cs="Times New Roman"/>
          <w:sz w:val="28"/>
          <w:szCs w:val="28"/>
        </w:rPr>
        <w:t xml:space="preserve">Дальнейшая эксплуатация объекта </w:t>
      </w:r>
      <w:r>
        <w:rPr>
          <w:rFonts w:ascii="Times New Roman" w:hAnsi="Times New Roman" w:cs="Times New Roman"/>
          <w:sz w:val="28"/>
          <w:szCs w:val="28"/>
        </w:rPr>
        <w:t xml:space="preserve">как единого комплекса конструктивно-сочлененных предметов </w:t>
      </w:r>
      <w:r w:rsidRPr="00CA2158">
        <w:rPr>
          <w:rFonts w:ascii="Times New Roman" w:hAnsi="Times New Roman" w:cs="Times New Roman"/>
          <w:sz w:val="28"/>
          <w:szCs w:val="28"/>
        </w:rPr>
        <w:t xml:space="preserve">нецелесообразна, в связи с </w:t>
      </w:r>
      <w:r w:rsidRPr="004761A3">
        <w:rPr>
          <w:rFonts w:ascii="Times New Roman" w:hAnsi="Times New Roman" w:cs="Times New Roman"/>
          <w:sz w:val="28"/>
          <w:szCs w:val="28"/>
        </w:rPr>
        <w:t>новыми условиями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Конструктивные элементы объекта могут использоваться как самостоятельные единицы учета нефинансовых активов</w:t>
      </w:r>
      <w:r w:rsidR="00987B74">
        <w:rPr>
          <w:rFonts w:ascii="Times New Roman" w:hAnsi="Times New Roman" w:cs="Times New Roman"/>
          <w:sz w:val="28"/>
          <w:szCs w:val="28"/>
        </w:rPr>
        <w:t>.</w:t>
      </w:r>
    </w:p>
    <w:p w:rsidR="0042318D" w:rsidRDefault="0042318D" w:rsidP="00282A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1: таблица </w:t>
      </w:r>
      <w:r>
        <w:rPr>
          <w:rFonts w:ascii="Times New Roman" w:hAnsi="Times New Roman" w:cs="Times New Roman"/>
          <w:sz w:val="28"/>
          <w:szCs w:val="28"/>
        </w:rPr>
        <w:t>с описанием элементов объекта учета.</w:t>
      </w:r>
    </w:p>
    <w:p w:rsidR="009F6CA4" w:rsidRPr="009F6CA4" w:rsidRDefault="009F6CA4" w:rsidP="00282A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30B13">
        <w:rPr>
          <w:rFonts w:ascii="Times New Roman" w:hAnsi="Times New Roman" w:cs="Times New Roman"/>
          <w:sz w:val="28"/>
          <w:szCs w:val="24"/>
        </w:rPr>
        <w:t>Приложение</w:t>
      </w:r>
      <w:r w:rsidR="0042318D">
        <w:rPr>
          <w:rFonts w:ascii="Times New Roman" w:hAnsi="Times New Roman" w:cs="Times New Roman"/>
          <w:sz w:val="28"/>
          <w:szCs w:val="24"/>
        </w:rPr>
        <w:t xml:space="preserve"> № 2</w:t>
      </w:r>
      <w:r w:rsidRPr="00330B13">
        <w:rPr>
          <w:rFonts w:ascii="Times New Roman" w:hAnsi="Times New Roman" w:cs="Times New Roman"/>
          <w:sz w:val="28"/>
          <w:szCs w:val="24"/>
        </w:rPr>
        <w:t>: копия первичного учетного документа/договора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30B13">
        <w:rPr>
          <w:rFonts w:ascii="Times New Roman" w:hAnsi="Times New Roman" w:cs="Times New Roman"/>
          <w:sz w:val="28"/>
          <w:szCs w:val="24"/>
        </w:rPr>
        <w:t xml:space="preserve"> подтверждающего стоимость каждого элемента объекта</w:t>
      </w:r>
      <w:r>
        <w:rPr>
          <w:rFonts w:ascii="Times New Roman" w:hAnsi="Times New Roman" w:cs="Times New Roman"/>
          <w:sz w:val="28"/>
          <w:szCs w:val="24"/>
        </w:rPr>
        <w:t xml:space="preserve"> учета</w:t>
      </w:r>
      <w:r w:rsidRPr="00330B13">
        <w:rPr>
          <w:rFonts w:ascii="Times New Roman" w:hAnsi="Times New Roman" w:cs="Times New Roman"/>
          <w:sz w:val="28"/>
          <w:szCs w:val="24"/>
        </w:rPr>
        <w:t xml:space="preserve"> или расчет </w:t>
      </w:r>
      <w:r w:rsidR="005E0DA9">
        <w:rPr>
          <w:rFonts w:ascii="Times New Roman" w:hAnsi="Times New Roman" w:cs="Times New Roman"/>
          <w:sz w:val="28"/>
          <w:szCs w:val="24"/>
        </w:rPr>
        <w:t>физической величины</w:t>
      </w:r>
      <w:r w:rsidRPr="00330B13">
        <w:rPr>
          <w:rFonts w:ascii="Times New Roman" w:hAnsi="Times New Roman" w:cs="Times New Roman"/>
          <w:sz w:val="28"/>
          <w:szCs w:val="24"/>
        </w:rPr>
        <w:t xml:space="preserve"> каждого элемента объекта</w:t>
      </w:r>
      <w:r>
        <w:rPr>
          <w:rFonts w:ascii="Times New Roman" w:hAnsi="Times New Roman" w:cs="Times New Roman"/>
          <w:sz w:val="28"/>
          <w:szCs w:val="24"/>
        </w:rPr>
        <w:t xml:space="preserve"> учета.</w:t>
      </w:r>
      <w:r w:rsidR="0042318D">
        <w:rPr>
          <w:rFonts w:ascii="Times New Roman" w:hAnsi="Times New Roman" w:cs="Times New Roman"/>
          <w:sz w:val="28"/>
          <w:szCs w:val="24"/>
        </w:rPr>
        <w:br/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2410"/>
        <w:gridCol w:w="236"/>
        <w:gridCol w:w="3301"/>
      </w:tblGrid>
      <w:tr w:rsidR="008B4E85" w:rsidTr="008B4E85">
        <w:tc>
          <w:tcPr>
            <w:tcW w:w="9911" w:type="dxa"/>
            <w:gridSpan w:val="5"/>
          </w:tcPr>
          <w:p w:rsidR="008B4E85" w:rsidRDefault="008B4E85" w:rsidP="002A48DA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Руководитель структурного подразделения</w:t>
            </w:r>
          </w:p>
        </w:tc>
      </w:tr>
      <w:tr w:rsidR="008B4E85" w:rsidTr="008B4E85">
        <w:tc>
          <w:tcPr>
            <w:tcW w:w="3681" w:type="dxa"/>
            <w:tcBorders>
              <w:bottom w:val="single" w:sz="4" w:space="0" w:color="auto"/>
            </w:tcBorders>
          </w:tcPr>
          <w:p w:rsidR="008B4E85" w:rsidRDefault="008B4E85" w:rsidP="002A48DA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8B4E85" w:rsidRDefault="008B4E85" w:rsidP="002A48DA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4E85" w:rsidRDefault="008B4E85" w:rsidP="002A48DA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B4E85" w:rsidRDefault="008B4E85" w:rsidP="002A48DA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8B4E85" w:rsidRDefault="008B4E85" w:rsidP="002A48DA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B4E85" w:rsidRPr="008B4E85" w:rsidTr="008B4E85">
        <w:tc>
          <w:tcPr>
            <w:tcW w:w="3681" w:type="dxa"/>
            <w:tcBorders>
              <w:top w:val="single" w:sz="4" w:space="0" w:color="auto"/>
            </w:tcBorders>
          </w:tcPr>
          <w:p w:rsidR="008B4E85" w:rsidRPr="008B4E85" w:rsidRDefault="008B4E85" w:rsidP="008B4E85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(должность)</w:t>
            </w:r>
          </w:p>
        </w:tc>
        <w:tc>
          <w:tcPr>
            <w:tcW w:w="283" w:type="dxa"/>
          </w:tcPr>
          <w:p w:rsidR="008B4E85" w:rsidRPr="008B4E85" w:rsidRDefault="008B4E85" w:rsidP="008B4E85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B4E85" w:rsidRPr="008B4E85" w:rsidRDefault="008B4E85" w:rsidP="008B4E85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(подпись)</w:t>
            </w:r>
          </w:p>
        </w:tc>
        <w:tc>
          <w:tcPr>
            <w:tcW w:w="236" w:type="dxa"/>
          </w:tcPr>
          <w:p w:rsidR="008B4E85" w:rsidRPr="008B4E85" w:rsidRDefault="008B4E85" w:rsidP="008B4E85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8B4E85" w:rsidRPr="008B4E85" w:rsidRDefault="008B4E85" w:rsidP="008B4E85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(расшифровка)</w:t>
            </w:r>
          </w:p>
        </w:tc>
      </w:tr>
      <w:tr w:rsidR="008B4E85" w:rsidTr="008B4E85">
        <w:tc>
          <w:tcPr>
            <w:tcW w:w="9911" w:type="dxa"/>
            <w:gridSpan w:val="5"/>
          </w:tcPr>
          <w:p w:rsidR="008B4E85" w:rsidRDefault="008B4E85" w:rsidP="002A48DA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Ответственное лицо</w:t>
            </w:r>
          </w:p>
        </w:tc>
      </w:tr>
      <w:tr w:rsidR="008B4E85" w:rsidTr="008B4E85">
        <w:tc>
          <w:tcPr>
            <w:tcW w:w="3681" w:type="dxa"/>
            <w:tcBorders>
              <w:bottom w:val="single" w:sz="4" w:space="0" w:color="auto"/>
            </w:tcBorders>
          </w:tcPr>
          <w:p w:rsidR="008B4E85" w:rsidRDefault="008B4E85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8B4E85" w:rsidRDefault="008B4E85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4E85" w:rsidRDefault="008B4E85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B4E85" w:rsidRDefault="008B4E85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8B4E85" w:rsidRDefault="008B4E85" w:rsidP="00842127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B4E85" w:rsidRPr="008B4E85" w:rsidTr="008B4E85">
        <w:tc>
          <w:tcPr>
            <w:tcW w:w="3681" w:type="dxa"/>
            <w:tcBorders>
              <w:top w:val="single" w:sz="4" w:space="0" w:color="auto"/>
            </w:tcBorders>
          </w:tcPr>
          <w:p w:rsidR="008B4E85" w:rsidRPr="008B4E85" w:rsidRDefault="008B4E85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(должность)</w:t>
            </w:r>
          </w:p>
        </w:tc>
        <w:tc>
          <w:tcPr>
            <w:tcW w:w="283" w:type="dxa"/>
          </w:tcPr>
          <w:p w:rsidR="008B4E85" w:rsidRPr="008B4E85" w:rsidRDefault="008B4E85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B4E85" w:rsidRPr="008B4E85" w:rsidRDefault="008B4E85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(подпись)</w:t>
            </w:r>
          </w:p>
        </w:tc>
        <w:tc>
          <w:tcPr>
            <w:tcW w:w="236" w:type="dxa"/>
          </w:tcPr>
          <w:p w:rsidR="008B4E85" w:rsidRPr="008B4E85" w:rsidRDefault="008B4E85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8B4E85" w:rsidRPr="008B4E85" w:rsidRDefault="008B4E85" w:rsidP="00842127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(расшифровка)</w:t>
            </w:r>
          </w:p>
        </w:tc>
      </w:tr>
    </w:tbl>
    <w:p w:rsidR="00282AB2" w:rsidRDefault="00282AB2" w:rsidP="00E34826">
      <w:pPr>
        <w:pStyle w:val="Standard"/>
        <w:jc w:val="right"/>
        <w:rPr>
          <w:sz w:val="28"/>
          <w:szCs w:val="28"/>
          <w:lang w:val="ru-RU"/>
        </w:rPr>
      </w:pPr>
    </w:p>
    <w:p w:rsidR="00987B74" w:rsidRDefault="00E34826" w:rsidP="004506A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 _______________ 20____г.</w:t>
      </w:r>
    </w:p>
    <w:p w:rsidR="0042318D" w:rsidRDefault="0042318D" w:rsidP="004506AB">
      <w:pPr>
        <w:pStyle w:val="Standard"/>
        <w:jc w:val="right"/>
        <w:rPr>
          <w:sz w:val="28"/>
          <w:szCs w:val="28"/>
          <w:lang w:val="ru-RU"/>
        </w:rPr>
        <w:sectPr w:rsidR="0042318D" w:rsidSect="00282AB2">
          <w:pgSz w:w="11906" w:h="16838"/>
          <w:pgMar w:top="567" w:right="851" w:bottom="568" w:left="1134" w:header="709" w:footer="709" w:gutter="0"/>
          <w:cols w:space="708"/>
          <w:docGrid w:linePitch="360"/>
        </w:sectPr>
      </w:pPr>
    </w:p>
    <w:p w:rsidR="0042318D" w:rsidRPr="0042318D" w:rsidRDefault="0042318D" w:rsidP="004506AB">
      <w:pPr>
        <w:pStyle w:val="Standard"/>
        <w:jc w:val="right"/>
        <w:rPr>
          <w:color w:val="A6A6A6" w:themeColor="background1" w:themeShade="A6"/>
          <w:sz w:val="28"/>
          <w:szCs w:val="28"/>
          <w:lang w:val="ru-RU"/>
        </w:rPr>
      </w:pPr>
      <w:r w:rsidRPr="0042318D">
        <w:rPr>
          <w:color w:val="A6A6A6" w:themeColor="background1" w:themeShade="A6"/>
          <w:sz w:val="28"/>
          <w:szCs w:val="28"/>
          <w:lang w:val="ru-RU"/>
        </w:rPr>
        <w:lastRenderedPageBreak/>
        <w:t>ПРИЛОЖЕНИЕ № 1</w:t>
      </w:r>
    </w:p>
    <w:p w:rsidR="0042318D" w:rsidRDefault="0042318D" w:rsidP="0042318D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Элементы</w:t>
      </w:r>
      <w:r w:rsidRPr="00CA2158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учета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91"/>
        <w:gridCol w:w="1924"/>
        <w:gridCol w:w="1924"/>
        <w:gridCol w:w="1924"/>
        <w:gridCol w:w="1924"/>
        <w:gridCol w:w="1924"/>
        <w:gridCol w:w="1924"/>
        <w:gridCol w:w="1924"/>
        <w:gridCol w:w="1334"/>
      </w:tblGrid>
      <w:tr w:rsidR="0042318D" w:rsidRPr="00BE130A" w:rsidTr="0042318D">
        <w:tc>
          <w:tcPr>
            <w:tcW w:w="284" w:type="pct"/>
            <w:vAlign w:val="center"/>
          </w:tcPr>
          <w:p w:rsidR="0042318D" w:rsidRPr="00BE130A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130A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613" w:type="pct"/>
            <w:vAlign w:val="center"/>
          </w:tcPr>
          <w:p w:rsidR="0042318D" w:rsidRPr="00A05758" w:rsidRDefault="0042318D" w:rsidP="0042318D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613" w:type="pct"/>
            <w:vAlign w:val="center"/>
          </w:tcPr>
          <w:p w:rsidR="0042318D" w:rsidRPr="00A0575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Марка/ модель</w:t>
            </w:r>
          </w:p>
        </w:tc>
        <w:tc>
          <w:tcPr>
            <w:tcW w:w="613" w:type="pct"/>
            <w:vAlign w:val="center"/>
          </w:tcPr>
          <w:p w:rsidR="0042318D" w:rsidRPr="00A0575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Заводской и/или серийный номер</w:t>
            </w:r>
          </w:p>
        </w:tc>
        <w:tc>
          <w:tcPr>
            <w:tcW w:w="613" w:type="pct"/>
            <w:vAlign w:val="center"/>
          </w:tcPr>
          <w:p w:rsidR="0042318D" w:rsidRPr="00A0575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Стоимость, руб./ Вес, кг*</w:t>
            </w:r>
          </w:p>
        </w:tc>
        <w:tc>
          <w:tcPr>
            <w:tcW w:w="613" w:type="pct"/>
            <w:vAlign w:val="center"/>
          </w:tcPr>
          <w:p w:rsidR="0042318D" w:rsidRPr="00A0575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Назначение</w:t>
            </w:r>
          </w:p>
        </w:tc>
        <w:tc>
          <w:tcPr>
            <w:tcW w:w="613" w:type="pct"/>
            <w:vAlign w:val="center"/>
          </w:tcPr>
          <w:p w:rsidR="0042318D" w:rsidRPr="00A0575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Характе</w:t>
            </w: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ристики</w:t>
            </w:r>
          </w:p>
        </w:tc>
        <w:tc>
          <w:tcPr>
            <w:tcW w:w="613" w:type="pct"/>
            <w:vAlign w:val="center"/>
          </w:tcPr>
          <w:p w:rsidR="0042318D" w:rsidRPr="00A0575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Местопо</w:t>
            </w: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ложение</w:t>
            </w:r>
          </w:p>
        </w:tc>
        <w:tc>
          <w:tcPr>
            <w:tcW w:w="426" w:type="pct"/>
          </w:tcPr>
          <w:p w:rsidR="0042318D" w:rsidRPr="00A0575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Объект учета: ОС/</w:t>
            </w:r>
          </w:p>
          <w:p w:rsidR="0042318D" w:rsidRPr="00A0575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5758">
              <w:rPr>
                <w:rFonts w:ascii="Times New Roman" w:hAnsi="Times New Roman" w:cs="Times New Roman"/>
                <w:sz w:val="20"/>
                <w:szCs w:val="24"/>
              </w:rPr>
              <w:t>МЗ</w:t>
            </w:r>
          </w:p>
        </w:tc>
      </w:tr>
      <w:tr w:rsidR="0042318D" w:rsidRPr="00BE130A" w:rsidTr="0042318D">
        <w:tc>
          <w:tcPr>
            <w:tcW w:w="284" w:type="pct"/>
          </w:tcPr>
          <w:p w:rsidR="0042318D" w:rsidRPr="00B3381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381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318D" w:rsidRPr="00BE130A" w:rsidTr="0042318D">
        <w:tc>
          <w:tcPr>
            <w:tcW w:w="284" w:type="pct"/>
          </w:tcPr>
          <w:p w:rsidR="0042318D" w:rsidRPr="00B33818" w:rsidRDefault="0042318D" w:rsidP="00F1667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pct"/>
          </w:tcPr>
          <w:p w:rsidR="0042318D" w:rsidRPr="00B33818" w:rsidRDefault="0042318D" w:rsidP="00F16671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2318D" w:rsidRPr="00330B13" w:rsidRDefault="0042318D" w:rsidP="0042318D">
      <w:pPr>
        <w:spacing w:after="0" w:line="28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330B13">
        <w:rPr>
          <w:rFonts w:ascii="Times New Roman" w:hAnsi="Times New Roman" w:cs="Times New Roman"/>
          <w:sz w:val="16"/>
          <w:szCs w:val="28"/>
        </w:rPr>
        <w:t xml:space="preserve">*данные заполняются из </w:t>
      </w:r>
      <w:r>
        <w:rPr>
          <w:rFonts w:ascii="Times New Roman" w:hAnsi="Times New Roman" w:cs="Times New Roman"/>
          <w:sz w:val="16"/>
          <w:szCs w:val="28"/>
        </w:rPr>
        <w:t xml:space="preserve">первичного учетного документа или на основании расчета физической величины каждого элемента </w:t>
      </w:r>
    </w:p>
    <w:p w:rsidR="0042318D" w:rsidRPr="004506AB" w:rsidRDefault="0042318D" w:rsidP="004506AB">
      <w:pPr>
        <w:pStyle w:val="Standard"/>
        <w:jc w:val="right"/>
        <w:rPr>
          <w:sz w:val="28"/>
          <w:szCs w:val="28"/>
          <w:lang w:val="ru-RU"/>
        </w:rPr>
      </w:pPr>
    </w:p>
    <w:sectPr w:rsidR="0042318D" w:rsidRPr="004506AB" w:rsidSect="0042318D">
      <w:pgSz w:w="16838" w:h="11906" w:orient="landscape"/>
      <w:pgMar w:top="1134" w:right="567" w:bottom="85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DejaVu Sans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05B28"/>
    <w:multiLevelType w:val="hybridMultilevel"/>
    <w:tmpl w:val="858CE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6D"/>
    <w:rsid w:val="00117DA9"/>
    <w:rsid w:val="001246ED"/>
    <w:rsid w:val="0014423B"/>
    <w:rsid w:val="00161EAB"/>
    <w:rsid w:val="00197375"/>
    <w:rsid w:val="001D358D"/>
    <w:rsid w:val="001D7FFD"/>
    <w:rsid w:val="00231540"/>
    <w:rsid w:val="00282AB2"/>
    <w:rsid w:val="002A48DA"/>
    <w:rsid w:val="002E3E2B"/>
    <w:rsid w:val="00316C20"/>
    <w:rsid w:val="00331BB8"/>
    <w:rsid w:val="0036591F"/>
    <w:rsid w:val="0042318D"/>
    <w:rsid w:val="004506AB"/>
    <w:rsid w:val="004871DB"/>
    <w:rsid w:val="0050342C"/>
    <w:rsid w:val="005441DB"/>
    <w:rsid w:val="005B25DF"/>
    <w:rsid w:val="005E0DA9"/>
    <w:rsid w:val="005F3E40"/>
    <w:rsid w:val="007C58CA"/>
    <w:rsid w:val="008B4E85"/>
    <w:rsid w:val="00987B74"/>
    <w:rsid w:val="009E7E26"/>
    <w:rsid w:val="009F1672"/>
    <w:rsid w:val="009F6CA4"/>
    <w:rsid w:val="00A05758"/>
    <w:rsid w:val="00A7177D"/>
    <w:rsid w:val="00A73D61"/>
    <w:rsid w:val="00A73F41"/>
    <w:rsid w:val="00A96D80"/>
    <w:rsid w:val="00AB7DC1"/>
    <w:rsid w:val="00B23DAB"/>
    <w:rsid w:val="00B33818"/>
    <w:rsid w:val="00B35F61"/>
    <w:rsid w:val="00B45DD1"/>
    <w:rsid w:val="00BD7A32"/>
    <w:rsid w:val="00C14379"/>
    <w:rsid w:val="00C2496D"/>
    <w:rsid w:val="00C51386"/>
    <w:rsid w:val="00C75A16"/>
    <w:rsid w:val="00C8653C"/>
    <w:rsid w:val="00C929FC"/>
    <w:rsid w:val="00CA2158"/>
    <w:rsid w:val="00CB22B9"/>
    <w:rsid w:val="00D25282"/>
    <w:rsid w:val="00D354E4"/>
    <w:rsid w:val="00DD3170"/>
    <w:rsid w:val="00E3159A"/>
    <w:rsid w:val="00E34826"/>
    <w:rsid w:val="00E36259"/>
    <w:rsid w:val="00F34918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CEC5"/>
  <w15:docId w15:val="{C461F9CD-D749-4C8A-BFE4-EA42DA2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rsid w:val="001D7FFD"/>
    <w:pPr>
      <w:suppressAutoHyphens/>
      <w:autoSpaceDN w:val="0"/>
      <w:spacing w:after="0" w:line="100" w:lineRule="atLeast"/>
      <w:textAlignment w:val="baseline"/>
    </w:pPr>
    <w:rPr>
      <w:rFonts w:ascii="Liberation Serif" w:eastAsia="Droid Sans" w:hAnsi="Liberation Serif" w:cs="DejaVu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D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6D80"/>
    <w:pPr>
      <w:ind w:left="720"/>
      <w:contextualSpacing/>
    </w:pPr>
  </w:style>
  <w:style w:type="paragraph" w:customStyle="1" w:styleId="FaxBodyText">
    <w:name w:val="Fax Body Text"/>
    <w:basedOn w:val="a"/>
    <w:qFormat/>
    <w:rsid w:val="00A7177D"/>
    <w:pPr>
      <w:framePr w:hSpace="180" w:wrap="around" w:vAnchor="text" w:hAnchor="text" w:y="55"/>
      <w:spacing w:after="0" w:line="240" w:lineRule="auto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9F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BB93-C109-4B4B-A971-FEA57425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Алла Геннадьевна</dc:creator>
  <cp:keywords/>
  <dc:description/>
  <cp:lastModifiedBy>Романова Инесса Сергеевна</cp:lastModifiedBy>
  <cp:revision>19</cp:revision>
  <cp:lastPrinted>2024-12-13T09:40:00Z</cp:lastPrinted>
  <dcterms:created xsi:type="dcterms:W3CDTF">2024-08-28T12:26:00Z</dcterms:created>
  <dcterms:modified xsi:type="dcterms:W3CDTF">2025-04-07T12:37:00Z</dcterms:modified>
</cp:coreProperties>
</file>