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0B" w:rsidRDefault="00E35F0B" w:rsidP="00E35F0B">
      <w:pPr>
        <w:tabs>
          <w:tab w:val="right" w:pos="9355"/>
        </w:tabs>
        <w:suppressAutoHyphens/>
        <w:spacing w:after="0" w:line="240" w:lineRule="auto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2590800" cy="2614930"/>
            <wp:effectExtent l="0" t="0" r="0" b="0"/>
            <wp:wrapTight wrapText="bothSides">
              <wp:wrapPolygon edited="0">
                <wp:start x="0" y="0"/>
                <wp:lineTo x="0" y="21401"/>
                <wp:lineTo x="21441" y="21401"/>
                <wp:lineTo x="2144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и писем 20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ECE" w:rsidRPr="00A83ECE" w:rsidRDefault="00A83ECE" w:rsidP="00A83ECE">
      <w:pPr>
        <w:spacing w:after="0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A83ECE">
        <w:rPr>
          <w:rFonts w:ascii="Times New Roman" w:hAnsi="Times New Roman"/>
          <w:noProof/>
          <w:sz w:val="28"/>
          <w:szCs w:val="28"/>
          <w:lang w:eastAsia="ru-RU"/>
        </w:rPr>
        <w:t>Начальнику отдела</w:t>
      </w:r>
    </w:p>
    <w:p w:rsidR="00A83ECE" w:rsidRPr="00A83ECE" w:rsidRDefault="00A83ECE" w:rsidP="00A83ECE">
      <w:pPr>
        <w:spacing w:after="0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A83ECE">
        <w:rPr>
          <w:rFonts w:ascii="Times New Roman" w:hAnsi="Times New Roman"/>
          <w:noProof/>
          <w:sz w:val="28"/>
          <w:szCs w:val="28"/>
          <w:lang w:eastAsia="ru-RU"/>
        </w:rPr>
        <w:t>учета нефинансовых активов</w:t>
      </w:r>
    </w:p>
    <w:p w:rsidR="00A83ECE" w:rsidRPr="00A83ECE" w:rsidRDefault="00A83ECE" w:rsidP="00A83ECE">
      <w:pPr>
        <w:spacing w:after="0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A83ECE">
        <w:rPr>
          <w:rFonts w:ascii="Times New Roman" w:hAnsi="Times New Roman"/>
          <w:noProof/>
          <w:sz w:val="28"/>
          <w:szCs w:val="28"/>
          <w:lang w:eastAsia="ru-RU"/>
        </w:rPr>
        <w:t>Управления бухгалтерского учета</w:t>
      </w:r>
    </w:p>
    <w:p w:rsidR="00FE1DC0" w:rsidRDefault="00A83ECE" w:rsidP="00FE1DC0">
      <w:pPr>
        <w:spacing w:after="0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A83ECE">
        <w:rPr>
          <w:rFonts w:ascii="Times New Roman" w:hAnsi="Times New Roman"/>
          <w:noProof/>
          <w:sz w:val="28"/>
          <w:szCs w:val="28"/>
          <w:lang w:eastAsia="ru-RU"/>
        </w:rPr>
        <w:t>Васильевой Е.А.</w:t>
      </w:r>
    </w:p>
    <w:p w:rsidR="00314EF7" w:rsidRDefault="00314EF7" w:rsidP="00FE1DC0">
      <w:pPr>
        <w:spacing w:after="0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4EF7" w:rsidRDefault="00314EF7" w:rsidP="00FE1DC0">
      <w:pPr>
        <w:spacing w:after="0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4EF7" w:rsidRDefault="00314EF7" w:rsidP="00FE1DC0">
      <w:pPr>
        <w:spacing w:after="0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4EF7" w:rsidRDefault="00314EF7" w:rsidP="00FE1DC0">
      <w:pPr>
        <w:spacing w:after="0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14EF7" w:rsidRDefault="00314EF7" w:rsidP="00FE1DC0">
      <w:pPr>
        <w:spacing w:after="0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D4658" w:rsidRDefault="009D4658" w:rsidP="00A02EE5">
      <w:pPr>
        <w:spacing w:after="0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96513" w:rsidRDefault="00296513" w:rsidP="0029651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35F0B" w:rsidRPr="00296513" w:rsidRDefault="00296513" w:rsidP="002965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</w:t>
      </w:r>
      <w:r w:rsidRPr="00296513">
        <w:rPr>
          <w:rFonts w:ascii="Times New Roman" w:eastAsia="Times New Roman" w:hAnsi="Times New Roman"/>
          <w:sz w:val="28"/>
          <w:szCs w:val="28"/>
          <w:lang w:eastAsia="ru-RU"/>
        </w:rPr>
        <w:t>Служебная записка</w:t>
      </w:r>
    </w:p>
    <w:tbl>
      <w:tblPr>
        <w:tblStyle w:val="aa"/>
        <w:tblpPr w:leftFromText="180" w:rightFromText="180" w:vertAnchor="text" w:tblpY="1"/>
        <w:tblOverlap w:val="never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274"/>
      </w:tblGrid>
      <w:tr w:rsidR="00E35F0B" w:rsidTr="003676EC">
        <w:trPr>
          <w:cantSplit/>
          <w:trHeight w:val="340"/>
        </w:trPr>
        <w:tc>
          <w:tcPr>
            <w:tcW w:w="2093" w:type="dxa"/>
          </w:tcPr>
          <w:p w:rsidR="00E35F0B" w:rsidRDefault="00E35F0B" w:rsidP="00EC1E23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18D667" wp14:editId="52E5EEAE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179070</wp:posOffset>
                      </wp:positionV>
                      <wp:extent cx="1209040" cy="0"/>
                      <wp:effectExtent l="0" t="0" r="1016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9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E72360" id="Прямая соединительная линия 5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pt,14.1pt" to="93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" strokecolor="black [3040]"/>
                  </w:pict>
                </mc:Fallback>
              </mc:AlternateContent>
            </w:r>
          </w:p>
        </w:tc>
        <w:tc>
          <w:tcPr>
            <w:tcW w:w="2410" w:type="dxa"/>
          </w:tcPr>
          <w:p w:rsidR="00E35F0B" w:rsidRDefault="00E35F0B" w:rsidP="00EC1E23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026B11" wp14:editId="29D24D8F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179070</wp:posOffset>
                      </wp:positionV>
                      <wp:extent cx="1178560" cy="0"/>
                      <wp:effectExtent l="0" t="0" r="2159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8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7C4D3A" id="Прямая соединительная линия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pt,14.1pt" to="107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№  </w:t>
            </w:r>
          </w:p>
        </w:tc>
      </w:tr>
      <w:tr w:rsidR="00E35F0B" w:rsidTr="003676EC">
        <w:trPr>
          <w:cantSplit/>
          <w:trHeight w:val="340"/>
        </w:trPr>
        <w:tc>
          <w:tcPr>
            <w:tcW w:w="2093" w:type="dxa"/>
          </w:tcPr>
          <w:p w:rsidR="00E35F0B" w:rsidRPr="003B2FD4" w:rsidRDefault="00E35F0B" w:rsidP="003676EC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F62D63" wp14:editId="1637D88E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185420</wp:posOffset>
                      </wp:positionV>
                      <wp:extent cx="792480" cy="0"/>
                      <wp:effectExtent l="0" t="0" r="2667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2A44D8"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7pt,14.6pt" to="93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1zy4gEAANgDAAAOAAAAZHJzL2Uyb0RvYy54bWysU82O0zAQviPxDpbvNGmF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на № </w:t>
            </w:r>
          </w:p>
        </w:tc>
        <w:tc>
          <w:tcPr>
            <w:tcW w:w="2410" w:type="dxa"/>
          </w:tcPr>
          <w:p w:rsidR="00E35F0B" w:rsidRPr="00303EDA" w:rsidRDefault="00E35F0B" w:rsidP="00EC1E23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7B6BCA" wp14:editId="54E32B07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187960</wp:posOffset>
                      </wp:positionV>
                      <wp:extent cx="1178560" cy="0"/>
                      <wp:effectExtent l="0" t="0" r="2159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8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1BA453"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pt,14.8pt" to="107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от </w:t>
            </w:r>
          </w:p>
        </w:tc>
      </w:tr>
    </w:tbl>
    <w:p w:rsidR="00E35F0B" w:rsidRDefault="00E35F0B" w:rsidP="00A02E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F0B" w:rsidRDefault="00E35F0B" w:rsidP="00A02E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DB0" w:rsidRDefault="00C54DB0" w:rsidP="00A83ECE">
      <w:pPr>
        <w:spacing w:after="0" w:line="360" w:lineRule="auto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A83ECE" w:rsidRDefault="00A83ECE" w:rsidP="00A83ECE">
      <w:pPr>
        <w:spacing w:after="0" w:line="360" w:lineRule="auto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A83ECE" w:rsidRDefault="00A83ECE" w:rsidP="00A83EC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83ECE" w:rsidRDefault="00A83ECE" w:rsidP="00A83EC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связи с производственной необходимостью прошу открыть материальную точку для    _______________________________________________________________</w:t>
      </w:r>
    </w:p>
    <w:p w:rsidR="00A83ECE" w:rsidRDefault="00A83ECE" w:rsidP="00A83EC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72048F">
        <w:rPr>
          <w:rFonts w:ascii="Times New Roman" w:hAnsi="Times New Roman"/>
          <w:b/>
          <w:sz w:val="28"/>
        </w:rPr>
        <w:t xml:space="preserve">   </w:t>
      </w:r>
      <w:r w:rsidRPr="0072048F">
        <w:rPr>
          <w:rFonts w:ascii="Times New Roman" w:hAnsi="Times New Roman"/>
          <w:b/>
          <w:sz w:val="24"/>
        </w:rPr>
        <w:t>наименование структурного подразделения</w:t>
      </w:r>
    </w:p>
    <w:p w:rsidR="00A83ECE" w:rsidRDefault="00A83ECE" w:rsidP="00A83EC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A83ECE" w:rsidRDefault="00A83ECE" w:rsidP="00A83EC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материально ответственное лицо ____________________________________________</w:t>
      </w:r>
    </w:p>
    <w:p w:rsidR="00A83ECE" w:rsidRDefault="00A83ECE" w:rsidP="00A83EC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</w:t>
      </w:r>
      <w:r>
        <w:rPr>
          <w:rFonts w:ascii="Times New Roman" w:hAnsi="Times New Roman"/>
          <w:b/>
          <w:sz w:val="24"/>
        </w:rPr>
        <w:t>ФИО, должность, контактный телефон</w:t>
      </w:r>
    </w:p>
    <w:p w:rsidR="00A83ECE" w:rsidRDefault="00A83ECE" w:rsidP="00A83ECE">
      <w:pPr>
        <w:spacing w:after="0" w:line="360" w:lineRule="auto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A83ECE" w:rsidRDefault="00A83ECE" w:rsidP="00A83ECE">
      <w:pPr>
        <w:spacing w:after="0" w:line="360" w:lineRule="auto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A83ECE" w:rsidRDefault="00A83ECE" w:rsidP="00A83ECE">
      <w:pPr>
        <w:spacing w:after="0" w:line="360" w:lineRule="auto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A83ECE" w:rsidRDefault="00A83ECE" w:rsidP="00A83EC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4"/>
          <w:lang w:eastAsia="ar-SA"/>
        </w:rPr>
        <w:t>Руководитель</w:t>
      </w:r>
    </w:p>
    <w:p w:rsidR="00A83ECE" w:rsidRDefault="00A83ECE" w:rsidP="00A83EC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4"/>
          <w:lang w:eastAsia="ar-SA"/>
        </w:rPr>
        <w:t>структурного подразделения</w:t>
      </w:r>
      <w:r>
        <w:rPr>
          <w:rFonts w:ascii="Times New Roman" w:eastAsia="Times New Roman" w:hAnsi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/>
          <w:sz w:val="28"/>
          <w:szCs w:val="24"/>
          <w:lang w:eastAsia="ar-SA"/>
        </w:rPr>
        <w:tab/>
        <w:t xml:space="preserve"> </w:t>
      </w:r>
      <w:r>
        <w:rPr>
          <w:rFonts w:ascii="Times New Roman" w:eastAsia="Times New Roman" w:hAnsi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/>
          <w:sz w:val="28"/>
          <w:szCs w:val="24"/>
          <w:lang w:eastAsia="ar-SA"/>
        </w:rPr>
        <w:tab/>
        <w:t>Ф.И.О.</w:t>
      </w:r>
    </w:p>
    <w:p w:rsidR="00FE09A7" w:rsidRDefault="00FE09A7" w:rsidP="00A83EC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FE09A7" w:rsidRDefault="00FE09A7" w:rsidP="00A83EC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FE09A7" w:rsidRDefault="00FE09A7" w:rsidP="00A83EC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FE09A7" w:rsidRDefault="00FE09A7" w:rsidP="00A83EC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FE09A7" w:rsidRDefault="00FE09A7" w:rsidP="00A83EC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FE09A7" w:rsidRDefault="00FE09A7" w:rsidP="00A83EC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FE09A7" w:rsidRDefault="00FE09A7" w:rsidP="00A83EC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FE09A7" w:rsidRDefault="00FE09A7" w:rsidP="00A83EC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FE09A7" w:rsidRDefault="00FE09A7" w:rsidP="00A83EC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4"/>
          <w:lang w:eastAsia="ar-SA"/>
        </w:rPr>
        <w:t>Согласовано:</w:t>
      </w:r>
    </w:p>
    <w:p w:rsidR="00FE09A7" w:rsidRDefault="00FE09A7" w:rsidP="00A83EC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ar-SA"/>
        </w:rPr>
      </w:pPr>
      <w:r w:rsidRPr="00FE09A7">
        <w:rPr>
          <w:rFonts w:ascii="Times New Roman" w:eastAsia="Times New Roman" w:hAnsi="Times New Roman"/>
          <w:sz w:val="28"/>
          <w:szCs w:val="24"/>
          <w:lang w:eastAsia="ar-SA"/>
        </w:rPr>
        <w:t>Отдел контроля движимого имущества</w:t>
      </w:r>
    </w:p>
    <w:p w:rsidR="00FE09A7" w:rsidRDefault="00FE09A7" w:rsidP="00A83EC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4"/>
          <w:lang w:eastAsia="ar-SA"/>
        </w:rPr>
        <w:t>________________________    ________________________   ____________________</w:t>
      </w:r>
    </w:p>
    <w:p w:rsidR="00FE09A7" w:rsidRPr="00FE09A7" w:rsidRDefault="00FE09A7" w:rsidP="00A83EC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        д</w:t>
      </w:r>
      <w:r w:rsidRPr="00FE09A7">
        <w:rPr>
          <w:rFonts w:ascii="Times New Roman" w:eastAsia="Times New Roman" w:hAnsi="Times New Roman"/>
          <w:lang w:eastAsia="ar-SA"/>
        </w:rPr>
        <w:t xml:space="preserve">олжность                                      </w:t>
      </w:r>
      <w:r>
        <w:rPr>
          <w:rFonts w:ascii="Times New Roman" w:eastAsia="Times New Roman" w:hAnsi="Times New Roman"/>
          <w:lang w:eastAsia="ar-SA"/>
        </w:rPr>
        <w:t xml:space="preserve">                 </w:t>
      </w:r>
      <w:r w:rsidRPr="00FE09A7">
        <w:rPr>
          <w:rFonts w:ascii="Times New Roman" w:eastAsia="Times New Roman" w:hAnsi="Times New Roman"/>
          <w:lang w:eastAsia="ar-SA"/>
        </w:rPr>
        <w:t xml:space="preserve">  Ф.И.О                          </w:t>
      </w:r>
      <w:r>
        <w:rPr>
          <w:rFonts w:ascii="Times New Roman" w:eastAsia="Times New Roman" w:hAnsi="Times New Roman"/>
          <w:lang w:eastAsia="ar-SA"/>
        </w:rPr>
        <w:t xml:space="preserve">         </w:t>
      </w:r>
      <w:r w:rsidRPr="00FE09A7">
        <w:rPr>
          <w:rFonts w:ascii="Times New Roman" w:eastAsia="Times New Roman" w:hAnsi="Times New Roman"/>
          <w:lang w:eastAsia="ar-SA"/>
        </w:rPr>
        <w:t xml:space="preserve">             подпись</w:t>
      </w:r>
    </w:p>
    <w:sectPr w:rsidR="00FE09A7" w:rsidRPr="00FE09A7" w:rsidSect="00A83E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060" w:rsidRDefault="005A7060" w:rsidP="00E35F0B">
      <w:pPr>
        <w:spacing w:after="0" w:line="240" w:lineRule="auto"/>
      </w:pPr>
      <w:r>
        <w:separator/>
      </w:r>
    </w:p>
  </w:endnote>
  <w:endnote w:type="continuationSeparator" w:id="0">
    <w:p w:rsidR="005A7060" w:rsidRDefault="005A7060" w:rsidP="00E3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060" w:rsidRDefault="005A7060" w:rsidP="00E35F0B">
      <w:pPr>
        <w:spacing w:after="0" w:line="240" w:lineRule="auto"/>
      </w:pPr>
      <w:r>
        <w:separator/>
      </w:r>
    </w:p>
  </w:footnote>
  <w:footnote w:type="continuationSeparator" w:id="0">
    <w:p w:rsidR="005A7060" w:rsidRDefault="005A7060" w:rsidP="00E35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5326C"/>
    <w:multiLevelType w:val="hybridMultilevel"/>
    <w:tmpl w:val="408206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DA"/>
    <w:rsid w:val="00004AC8"/>
    <w:rsid w:val="000057F8"/>
    <w:rsid w:val="000207EB"/>
    <w:rsid w:val="00117C48"/>
    <w:rsid w:val="00132638"/>
    <w:rsid w:val="001F3FBD"/>
    <w:rsid w:val="00221CFC"/>
    <w:rsid w:val="0023676D"/>
    <w:rsid w:val="00241A29"/>
    <w:rsid w:val="00253BA6"/>
    <w:rsid w:val="002734EF"/>
    <w:rsid w:val="00292219"/>
    <w:rsid w:val="00296513"/>
    <w:rsid w:val="002F1BBE"/>
    <w:rsid w:val="00303EDA"/>
    <w:rsid w:val="00314EF7"/>
    <w:rsid w:val="00324C07"/>
    <w:rsid w:val="00352698"/>
    <w:rsid w:val="00362389"/>
    <w:rsid w:val="003B7546"/>
    <w:rsid w:val="003E6416"/>
    <w:rsid w:val="003F1521"/>
    <w:rsid w:val="00407B8D"/>
    <w:rsid w:val="0049579E"/>
    <w:rsid w:val="004A509B"/>
    <w:rsid w:val="005130FC"/>
    <w:rsid w:val="00590E12"/>
    <w:rsid w:val="005A7060"/>
    <w:rsid w:val="005B5663"/>
    <w:rsid w:val="006177F2"/>
    <w:rsid w:val="006B0BDD"/>
    <w:rsid w:val="00703F8B"/>
    <w:rsid w:val="00736BB8"/>
    <w:rsid w:val="007C43CB"/>
    <w:rsid w:val="007D1694"/>
    <w:rsid w:val="00811A82"/>
    <w:rsid w:val="00815039"/>
    <w:rsid w:val="00860E0B"/>
    <w:rsid w:val="0088128C"/>
    <w:rsid w:val="008A2058"/>
    <w:rsid w:val="008E7301"/>
    <w:rsid w:val="008F334A"/>
    <w:rsid w:val="00955F7A"/>
    <w:rsid w:val="00962F41"/>
    <w:rsid w:val="009B5AB3"/>
    <w:rsid w:val="009D10F9"/>
    <w:rsid w:val="009D4658"/>
    <w:rsid w:val="00A02EE5"/>
    <w:rsid w:val="00A11EA0"/>
    <w:rsid w:val="00A67EE0"/>
    <w:rsid w:val="00A83ECE"/>
    <w:rsid w:val="00AF1AE0"/>
    <w:rsid w:val="00B178A0"/>
    <w:rsid w:val="00B57CB6"/>
    <w:rsid w:val="00B91A9C"/>
    <w:rsid w:val="00BD5CE7"/>
    <w:rsid w:val="00C014DA"/>
    <w:rsid w:val="00C437BA"/>
    <w:rsid w:val="00C54DB0"/>
    <w:rsid w:val="00CC0CF9"/>
    <w:rsid w:val="00D0038A"/>
    <w:rsid w:val="00D23F60"/>
    <w:rsid w:val="00DB66E4"/>
    <w:rsid w:val="00DD4427"/>
    <w:rsid w:val="00E35F0B"/>
    <w:rsid w:val="00E545AE"/>
    <w:rsid w:val="00E83F15"/>
    <w:rsid w:val="00EB2947"/>
    <w:rsid w:val="00EC1E23"/>
    <w:rsid w:val="00F21195"/>
    <w:rsid w:val="00F2437D"/>
    <w:rsid w:val="00FB5603"/>
    <w:rsid w:val="00FE09A7"/>
    <w:rsid w:val="00FE1DC0"/>
    <w:rsid w:val="00F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A81AB-F75B-45B7-8744-B7CEE9B9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4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4D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5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F0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5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F0B"/>
    <w:rPr>
      <w:rFonts w:ascii="Calibri" w:eastAsia="Calibri" w:hAnsi="Calibri" w:cs="Times New Roman"/>
    </w:rPr>
  </w:style>
  <w:style w:type="paragraph" w:customStyle="1" w:styleId="FaxBodyText">
    <w:name w:val="Fax Body Text"/>
    <w:basedOn w:val="a"/>
    <w:qFormat/>
    <w:rsid w:val="00E35F0B"/>
    <w:pPr>
      <w:framePr w:hSpace="180" w:wrap="around" w:vAnchor="text" w:hAnchor="text" w:y="55"/>
      <w:spacing w:after="0" w:line="240" w:lineRule="auto"/>
    </w:pPr>
    <w:rPr>
      <w:rFonts w:asciiTheme="minorHAnsi" w:eastAsiaTheme="minorHAnsi" w:hAnsiTheme="minorHAnsi" w:cstheme="minorBidi"/>
      <w:sz w:val="18"/>
    </w:rPr>
  </w:style>
  <w:style w:type="character" w:styleId="a9">
    <w:name w:val="Placeholder Text"/>
    <w:basedOn w:val="a0"/>
    <w:uiPriority w:val="99"/>
    <w:semiHidden/>
    <w:rsid w:val="00E35F0B"/>
    <w:rPr>
      <w:color w:val="808080"/>
    </w:rPr>
  </w:style>
  <w:style w:type="table" w:styleId="aa">
    <w:name w:val="Table Grid"/>
    <w:basedOn w:val="a1"/>
    <w:uiPriority w:val="59"/>
    <w:rsid w:val="00E3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96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okuneva.alexandra</dc:creator>
  <cp:lastModifiedBy>Леонтьева Валерия Сергеевна</cp:lastModifiedBy>
  <cp:revision>2</cp:revision>
  <cp:lastPrinted>2020-09-14T08:43:00Z</cp:lastPrinted>
  <dcterms:created xsi:type="dcterms:W3CDTF">2024-02-09T11:59:00Z</dcterms:created>
  <dcterms:modified xsi:type="dcterms:W3CDTF">2024-02-09T11:59:00Z</dcterms:modified>
</cp:coreProperties>
</file>